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5232"/>
        </w:tabs>
        <w:rPr>
          <w:rFonts w:ascii="Calibri" w:hAnsi="Calibri"/>
        </w:rPr>
      </w:pPr>
    </w:p>
    <w:p>
      <w:pPr>
        <w:pStyle w:val="Body A"/>
        <w:rPr>
          <w:rFonts w:ascii="Calibri" w:hAnsi="Calibri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THE CFC REQUIRED DOCUMENT FOR FILMMAKERS</w:t>
      </w:r>
    </w:p>
    <w:p>
      <w:pPr>
        <w:pStyle w:val="Body A"/>
        <w:rPr>
          <w:rFonts w:ascii="Calibri" w:cs="Calibri" w:hAnsi="Calibri" w:eastAsia="Calibri"/>
          <w:sz w:val="36"/>
          <w:szCs w:val="36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Name (First, Last)</w:t>
      </w:r>
    </w:p>
    <w:p>
      <w:pPr>
        <w:pStyle w:val="Body A"/>
        <w:spacing w:line="360" w:lineRule="auto"/>
        <w:ind w:left="360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Film is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(Title)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Location (City, State)</w:t>
      </w:r>
    </w:p>
    <w:p>
      <w:pPr>
        <w:pStyle w:val="Body A"/>
        <w:spacing w:line="360" w:lineRule="auto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Are you a first time CFC Participant?</w:t>
      </w:r>
    </w:p>
    <w:p>
      <w:pPr>
        <w:pStyle w:val="Body A"/>
        <w:spacing w:line="360" w:lineRule="auto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Key Collaborator is: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primary Writer is:</w:t>
      </w:r>
    </w:p>
    <w:p>
      <w:pPr>
        <w:pStyle w:val="Body A"/>
        <w:spacing w:line="360" w:lineRule="auto"/>
        <w:ind w:left="360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primary camera/cinematographer is: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primary Editor is: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primary Audio/ Sound Person is: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primary Composer/ Music Designer is: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My primary Actors are:</w:t>
      </w:r>
    </w:p>
    <w:p>
      <w:pPr>
        <w:pStyle w:val="Body A"/>
        <w:spacing w:line="288" w:lineRule="auto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I helped these people a FULL DAY: 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(Name, Film)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I helped these people HALF DAY: 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(Name, Film)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I helped these people by providing a FAVOR (one hour or less):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(Name, Film)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tabs>
          <w:tab w:val="left" w:pos="1653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These people helped me a FULL DAY: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These people helped me HALF DAY: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These people provided me a FAVOR (one hour or less):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Collaboration Filmmakers Challenge (</w:t>
      </w:r>
      <w:r>
        <w:rPr>
          <w:rFonts w:ascii="Calibri" w:hAnsi="Calibri" w:hint="default"/>
          <w:rtl w:val="1"/>
          <w:lang w:val="ar-SA" w:bidi="ar-SA"/>
        </w:rPr>
        <w:t>“</w:t>
      </w:r>
      <w:r>
        <w:rPr>
          <w:rFonts w:ascii="Calibri" w:hAnsi="Calibri"/>
          <w:rtl w:val="0"/>
          <w:lang w:val="fr-FR"/>
        </w:rPr>
        <w:t>CFC</w:t>
      </w:r>
      <w:r>
        <w:rPr>
          <w:rFonts w:ascii="Calibri" w:hAnsi="Calibri" w:hint="default"/>
          <w:rtl w:val="0"/>
        </w:rPr>
        <w:t>”</w:t>
      </w:r>
      <w:r>
        <w:rPr>
          <w:rFonts w:ascii="Calibri" w:hAnsi="Calibri"/>
          <w:rtl w:val="0"/>
          <w:lang w:val="en-US"/>
        </w:rPr>
        <w:t>) is excited to announce that</w:t>
      </w:r>
      <w:r>
        <w:rPr>
          <w:rFonts w:ascii="Calibri" w:hAnsi="Calibri"/>
          <w:rtl w:val="0"/>
          <w:lang w:val="en-US"/>
        </w:rPr>
        <w:t xml:space="preserve"> the Moving Pictures Institute</w:t>
      </w:r>
      <w:r>
        <w:rPr>
          <w:rFonts w:ascii="Calibri" w:hAnsi="Calibri"/>
          <w:rtl w:val="0"/>
          <w:lang w:val="fr-FR"/>
        </w:rPr>
        <w:t>, a 501(c)(3) non-profit corporation (</w:t>
      </w:r>
      <w:r>
        <w:rPr>
          <w:rFonts w:ascii="Calibri" w:hAnsi="Calibri" w:hint="default"/>
          <w:rtl w:val="1"/>
          <w:lang w:val="ar-SA" w:bidi="ar-SA"/>
        </w:rPr>
        <w:t>“</w:t>
      </w:r>
      <w:r>
        <w:rPr>
          <w:rFonts w:ascii="Calibri" w:hAnsi="Calibri"/>
          <w:rtl w:val="0"/>
          <w:lang w:val="en-US"/>
        </w:rPr>
        <w:t>MPI</w:t>
      </w:r>
      <w:r>
        <w:rPr>
          <w:rFonts w:ascii="Calibri" w:hAnsi="Calibri" w:hint="default"/>
          <w:rtl w:val="0"/>
        </w:rPr>
        <w:t>”</w:t>
      </w:r>
      <w:r>
        <w:rPr>
          <w:rFonts w:ascii="Calibri" w:hAnsi="Calibri"/>
          <w:rtl w:val="0"/>
          <w:lang w:val="en-US"/>
        </w:rPr>
        <w:t>), has come onboard as our premiere sponsor for 202</w:t>
      </w:r>
      <w:r>
        <w:rPr>
          <w:rFonts w:ascii="Calibri" w:hAnsi="Calibri"/>
          <w:rtl w:val="0"/>
          <w:lang w:val="en-US"/>
        </w:rPr>
        <w:t>3</w:t>
      </w:r>
      <w:r>
        <w:rPr>
          <w:rFonts w:ascii="Calibri" w:hAnsi="Calibri"/>
          <w:rtl w:val="0"/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You hereby reaffirm your agreement and representation that you have fully complied with the following requirements which was part of the orientation packet, and you agree to indemnify </w:t>
      </w:r>
      <w:r>
        <w:rPr>
          <w:rFonts w:ascii="Calibri" w:hAnsi="Calibri"/>
          <w:rtl w:val="0"/>
          <w:lang w:val="en-US"/>
        </w:rPr>
        <w:t>MPI</w:t>
      </w:r>
      <w:r>
        <w:rPr>
          <w:rFonts w:ascii="Calibri" w:hAnsi="Calibri"/>
          <w:rtl w:val="0"/>
          <w:lang w:val="en-US"/>
        </w:rPr>
        <w:t xml:space="preserve"> for any claims made by a third party in connection with your film submission: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All submissions must be the original work of the entrant; must not infringe any third- party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en-US"/>
        </w:rPr>
        <w:t xml:space="preserve">s rights; must be suitable for publication (i.e., may not be obscene or indecent); must not contain obscene or pornographic material; may not contain defamatory statements about any person, company, organization or entity; may not invade privacy or other rights of any person, company or entity; may not in any other way violate applicable laws and regulations; and may not contain any copyrighted elements (other than as owned by the entrant).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I have read, understand, and agree with this document. I represent, confirm and covenant that my film submission meets the requirements set forth above and I will defend and indemnify </w:t>
      </w:r>
      <w:r>
        <w:rPr>
          <w:rFonts w:ascii="Calibri" w:hAnsi="Calibri"/>
          <w:rtl w:val="0"/>
          <w:lang w:val="en-US"/>
        </w:rPr>
        <w:t>MPI</w:t>
      </w:r>
      <w:r>
        <w:rPr>
          <w:rFonts w:ascii="Calibri" w:hAnsi="Calibri"/>
          <w:rtl w:val="0"/>
          <w:lang w:val="en-US"/>
        </w:rPr>
        <w:t xml:space="preserve"> from any claims made by third parties against my film submission or any of its elements.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Signature: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Printed Name: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Date: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br w:type="textWrapping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288"/>
        <w:tab w:val="clear" w:pos="468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2349500</wp:posOffset>
          </wp:positionH>
          <wp:positionV relativeFrom="page">
            <wp:posOffset>118533</wp:posOffset>
          </wp:positionV>
          <wp:extent cx="3073400" cy="802382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802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